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D6" w:rsidRDefault="00B87E37" w:rsidP="00C00B78">
      <w:pPr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32"/>
          <w:szCs w:val="24"/>
          <w:lang w:val="ru-RU"/>
        </w:rPr>
      </w:pPr>
      <w:r w:rsidRPr="000536D6">
        <w:rPr>
          <w:rFonts w:asciiTheme="majorHAnsi" w:eastAsia="Cambria" w:hAnsiTheme="majorHAnsi" w:cs="Cambria"/>
          <w:b/>
          <w:bCs/>
          <w:spacing w:val="3"/>
          <w:sz w:val="28"/>
          <w:szCs w:val="28"/>
          <w:lang w:val="ru-RU"/>
        </w:rPr>
        <w:t>Ф</w:t>
      </w:r>
      <w:r w:rsidRPr="000536D6">
        <w:rPr>
          <w:rFonts w:asciiTheme="majorHAnsi" w:eastAsia="Cambria" w:hAnsiTheme="majorHAnsi" w:cs="Cambria"/>
          <w:b/>
          <w:bCs/>
          <w:sz w:val="28"/>
          <w:szCs w:val="28"/>
          <w:lang w:val="ru-RU"/>
        </w:rPr>
        <w:t>орм</w:t>
      </w:r>
      <w:r w:rsidRPr="000536D6">
        <w:rPr>
          <w:rFonts w:asciiTheme="majorHAnsi" w:eastAsia="Cambria" w:hAnsiTheme="majorHAnsi" w:cs="Cambria"/>
          <w:b/>
          <w:bCs/>
          <w:spacing w:val="-3"/>
          <w:sz w:val="28"/>
          <w:szCs w:val="28"/>
          <w:lang w:val="ru-RU"/>
        </w:rPr>
        <w:t>а</w:t>
      </w:r>
      <w:r w:rsidRPr="000536D6">
        <w:rPr>
          <w:rFonts w:asciiTheme="majorHAnsi" w:eastAsia="Cambria" w:hAnsiTheme="majorHAnsi" w:cs="Cambria"/>
          <w:b/>
          <w:bCs/>
          <w:sz w:val="28"/>
          <w:szCs w:val="28"/>
          <w:lang w:val="ru-RU"/>
        </w:rPr>
        <w:t xml:space="preserve"> техн</w:t>
      </w:r>
      <w:r w:rsidRPr="000536D6">
        <w:rPr>
          <w:rFonts w:asciiTheme="majorHAnsi" w:eastAsia="Cambria" w:hAnsiTheme="majorHAnsi" w:cs="Cambria"/>
          <w:b/>
          <w:bCs/>
          <w:spacing w:val="-2"/>
          <w:sz w:val="28"/>
          <w:szCs w:val="28"/>
          <w:lang w:val="ru-RU"/>
        </w:rPr>
        <w:t>и</w:t>
      </w:r>
      <w:r w:rsidRPr="000536D6">
        <w:rPr>
          <w:rFonts w:asciiTheme="majorHAnsi" w:eastAsia="Cambria" w:hAnsiTheme="majorHAnsi" w:cs="Cambria"/>
          <w:b/>
          <w:bCs/>
          <w:sz w:val="28"/>
          <w:szCs w:val="28"/>
          <w:lang w:val="ru-RU"/>
        </w:rPr>
        <w:t>ческо</w:t>
      </w:r>
      <w:r w:rsidRPr="000536D6">
        <w:rPr>
          <w:rFonts w:asciiTheme="majorHAnsi" w:eastAsia="Cambria" w:hAnsiTheme="majorHAnsi" w:cs="Cambria"/>
          <w:b/>
          <w:bCs/>
          <w:spacing w:val="-3"/>
          <w:sz w:val="28"/>
          <w:szCs w:val="28"/>
          <w:lang w:val="ru-RU"/>
        </w:rPr>
        <w:t>г</w:t>
      </w:r>
      <w:r w:rsidRPr="000536D6">
        <w:rPr>
          <w:rFonts w:asciiTheme="majorHAnsi" w:eastAsia="Cambria" w:hAnsiTheme="majorHAnsi" w:cs="Cambria"/>
          <w:b/>
          <w:bCs/>
          <w:sz w:val="28"/>
          <w:szCs w:val="28"/>
          <w:lang w:val="ru-RU"/>
        </w:rPr>
        <w:t>о з</w:t>
      </w:r>
      <w:r w:rsidRPr="000536D6">
        <w:rPr>
          <w:rFonts w:asciiTheme="majorHAnsi" w:eastAsia="Cambria" w:hAnsiTheme="majorHAnsi" w:cs="Cambria"/>
          <w:b/>
          <w:bCs/>
          <w:spacing w:val="3"/>
          <w:sz w:val="28"/>
          <w:szCs w:val="28"/>
          <w:lang w:val="ru-RU"/>
        </w:rPr>
        <w:t>а</w:t>
      </w:r>
      <w:r w:rsidRPr="000536D6">
        <w:rPr>
          <w:rFonts w:asciiTheme="majorHAnsi" w:eastAsia="Cambria" w:hAnsiTheme="majorHAnsi" w:cs="Cambria"/>
          <w:b/>
          <w:bCs/>
          <w:spacing w:val="-3"/>
          <w:sz w:val="28"/>
          <w:szCs w:val="28"/>
          <w:lang w:val="ru-RU"/>
        </w:rPr>
        <w:t>д</w:t>
      </w:r>
      <w:r w:rsidRPr="000536D6">
        <w:rPr>
          <w:rFonts w:asciiTheme="majorHAnsi" w:eastAsia="Cambria" w:hAnsiTheme="majorHAnsi" w:cs="Cambria"/>
          <w:b/>
          <w:bCs/>
          <w:sz w:val="28"/>
          <w:szCs w:val="28"/>
          <w:lang w:val="ru-RU"/>
        </w:rPr>
        <w:t>ания</w:t>
      </w:r>
      <w:r w:rsidR="00C00B78">
        <w:rPr>
          <w:rFonts w:asciiTheme="majorHAnsi" w:eastAsia="Cambria" w:hAnsiTheme="majorHAnsi" w:cs="Cambria"/>
          <w:b/>
          <w:bCs/>
          <w:sz w:val="32"/>
          <w:szCs w:val="24"/>
          <w:lang w:val="ru-RU"/>
        </w:rPr>
        <w:t xml:space="preserve"> </w:t>
      </w:r>
    </w:p>
    <w:p w:rsidR="00B87E37" w:rsidRPr="00C00B78" w:rsidRDefault="00B87E37" w:rsidP="00C00B78">
      <w:pPr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32"/>
          <w:szCs w:val="24"/>
          <w:lang w:val="ru-RU"/>
        </w:rPr>
      </w:pPr>
      <w:r w:rsidRPr="00043BE5">
        <w:rPr>
          <w:rFonts w:asciiTheme="majorHAnsi" w:eastAsia="Cambria" w:hAnsiTheme="majorHAnsi" w:cs="Cambria"/>
          <w:b/>
          <w:bCs/>
          <w:sz w:val="28"/>
          <w:szCs w:val="24"/>
          <w:lang w:val="ru-RU"/>
        </w:rPr>
        <w:t xml:space="preserve">на </w:t>
      </w:r>
      <w:r w:rsidR="000536D6">
        <w:rPr>
          <w:rFonts w:asciiTheme="majorHAnsi" w:eastAsia="Cambria" w:hAnsiTheme="majorHAnsi" w:cs="Cambria"/>
          <w:b/>
          <w:bCs/>
          <w:sz w:val="28"/>
          <w:szCs w:val="24"/>
          <w:lang w:val="ru-RU"/>
        </w:rPr>
        <w:t xml:space="preserve">защитный </w:t>
      </w:r>
      <w:r w:rsidR="00A11D95" w:rsidRPr="00043BE5">
        <w:rPr>
          <w:rFonts w:asciiTheme="majorHAnsi" w:eastAsia="Cambria" w:hAnsiTheme="majorHAnsi" w:cs="Cambria"/>
          <w:b/>
          <w:bCs/>
          <w:sz w:val="28"/>
          <w:szCs w:val="24"/>
          <w:lang w:val="ru-RU"/>
        </w:rPr>
        <w:t>к</w:t>
      </w:r>
      <w:r w:rsidR="000536D6">
        <w:rPr>
          <w:rFonts w:asciiTheme="majorHAnsi" w:eastAsia="Cambria" w:hAnsiTheme="majorHAnsi" w:cs="Cambria"/>
          <w:b/>
          <w:bCs/>
          <w:sz w:val="28"/>
          <w:szCs w:val="24"/>
          <w:lang w:val="ru-RU"/>
        </w:rPr>
        <w:t>орпус</w:t>
      </w:r>
      <w:r w:rsidR="00B337BD" w:rsidRPr="00043BE5">
        <w:rPr>
          <w:rFonts w:asciiTheme="majorHAnsi" w:eastAsia="Cambria" w:hAnsiTheme="majorHAnsi" w:cs="Cambria"/>
          <w:b/>
          <w:bCs/>
          <w:sz w:val="28"/>
          <w:szCs w:val="24"/>
          <w:lang w:val="ru-RU"/>
        </w:rPr>
        <w:t xml:space="preserve"> КОРСАР</w:t>
      </w:r>
      <w:r w:rsidRPr="00043BE5">
        <w:rPr>
          <w:rFonts w:asciiTheme="majorHAnsi" w:eastAsia="Cambria" w:hAnsiTheme="majorHAnsi" w:cs="Cambria"/>
          <w:b/>
          <w:bCs/>
          <w:sz w:val="28"/>
          <w:szCs w:val="24"/>
          <w:lang w:val="ru-RU"/>
        </w:rPr>
        <w:t xml:space="preserve">® </w:t>
      </w:r>
      <w:r w:rsidR="00A11D95" w:rsidRPr="00043BE5">
        <w:rPr>
          <w:rFonts w:asciiTheme="majorHAnsi" w:eastAsia="Cambria" w:hAnsiTheme="majorHAnsi" w:cs="Cambria"/>
          <w:b/>
          <w:bCs/>
          <w:sz w:val="28"/>
          <w:szCs w:val="24"/>
          <w:lang w:val="ru-RU"/>
        </w:rPr>
        <w:t>ПР</w:t>
      </w:r>
      <w:r w:rsidR="00B337BD" w:rsidRPr="00043BE5">
        <w:rPr>
          <w:rFonts w:asciiTheme="majorHAnsi" w:eastAsia="Cambria" w:hAnsiTheme="majorHAnsi" w:cs="Cambria"/>
          <w:b/>
          <w:bCs/>
          <w:sz w:val="28"/>
          <w:szCs w:val="24"/>
          <w:lang w:val="ru-RU"/>
        </w:rPr>
        <w:t>ИБОР</w:t>
      </w:r>
    </w:p>
    <w:p w:rsidR="00B87E37" w:rsidRPr="00B87E37" w:rsidRDefault="0047687B" w:rsidP="00EF6316">
      <w:pPr>
        <w:spacing w:after="0" w:line="240" w:lineRule="auto"/>
        <w:ind w:left="567" w:right="567"/>
        <w:jc w:val="center"/>
        <w:rPr>
          <w:rFonts w:asciiTheme="majorHAnsi" w:eastAsia="Calibri" w:hAnsiTheme="majorHAnsi" w:cs="Calibri"/>
          <w:sz w:val="24"/>
          <w:szCs w:val="24"/>
          <w:lang w:val="ru-RU"/>
        </w:rPr>
      </w:pPr>
      <w:r w:rsidRPr="0047687B">
        <w:rPr>
          <w:rFonts w:asciiTheme="majorHAnsi" w:eastAsia="Calibri" w:hAnsiTheme="majorHAnsi" w:cs="Calibri"/>
          <w:sz w:val="24"/>
          <w:szCs w:val="24"/>
          <w:lang w:val="ru-RU"/>
        </w:rPr>
        <w:t>Отметьте требуемые опции (кликнув левой кнопкой мыши на соответствующие квадраты) и заполните необходимые параметры, соответствующие Вашим требованиям.</w:t>
      </w:r>
    </w:p>
    <w:tbl>
      <w:tblPr>
        <w:tblStyle w:val="a3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323"/>
        <w:gridCol w:w="2324"/>
        <w:gridCol w:w="1081"/>
        <w:gridCol w:w="2099"/>
        <w:gridCol w:w="3168"/>
        <w:gridCol w:w="13"/>
      </w:tblGrid>
      <w:tr w:rsidR="00B337BD" w:rsidTr="000536D6">
        <w:trPr>
          <w:trHeight w:val="241"/>
        </w:trPr>
        <w:tc>
          <w:tcPr>
            <w:tcW w:w="242" w:type="pct"/>
            <w:shd w:val="clear" w:color="auto" w:fill="94C3D0"/>
          </w:tcPr>
          <w:p w:rsidR="002627AC" w:rsidRPr="00091E77" w:rsidRDefault="002627AC" w:rsidP="00043B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734" w:type="pct"/>
            <w:gridSpan w:val="2"/>
            <w:shd w:val="clear" w:color="auto" w:fill="94C3D0"/>
          </w:tcPr>
          <w:p w:rsidR="002627AC" w:rsidRPr="00DB18C5" w:rsidRDefault="00EF6316" w:rsidP="00B337BD">
            <w:p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Артикул базового к</w:t>
            </w:r>
            <w:proofErr w:type="spellStart"/>
            <w:r w:rsidR="00B337BD" w:rsidRPr="00DB18C5">
              <w:rPr>
                <w:rFonts w:asciiTheme="majorHAnsi" w:hAnsiTheme="majorHAnsi"/>
                <w:b/>
                <w:sz w:val="24"/>
                <w:szCs w:val="24"/>
              </w:rPr>
              <w:t>ейса</w:t>
            </w:r>
            <w:proofErr w:type="spellEnd"/>
          </w:p>
        </w:tc>
        <w:tc>
          <w:tcPr>
            <w:tcW w:w="3024" w:type="pct"/>
            <w:gridSpan w:val="4"/>
            <w:shd w:val="clear" w:color="auto" w:fill="94C3D0"/>
          </w:tcPr>
          <w:p w:rsidR="002627AC" w:rsidRPr="002627AC" w:rsidRDefault="002627AC" w:rsidP="00576FA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</w:t>
            </w:r>
          </w:p>
        </w:tc>
      </w:tr>
      <w:tr w:rsidR="00B337BD" w:rsidTr="000536D6">
        <w:trPr>
          <w:trHeight w:val="557"/>
        </w:trPr>
        <w:tc>
          <w:tcPr>
            <w:tcW w:w="242" w:type="pct"/>
          </w:tcPr>
          <w:p w:rsidR="00091E77" w:rsidRPr="00091E77" w:rsidRDefault="00091E77" w:rsidP="00043B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734" w:type="pct"/>
            <w:gridSpan w:val="2"/>
          </w:tcPr>
          <w:p w:rsidR="00091E77" w:rsidRPr="00DB18C5" w:rsidRDefault="002627AC" w:rsidP="00091E7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Теплоизоляция</w:t>
            </w:r>
          </w:p>
        </w:tc>
        <w:tc>
          <w:tcPr>
            <w:tcW w:w="1512" w:type="pct"/>
            <w:gridSpan w:val="2"/>
          </w:tcPr>
          <w:p w:rsidR="00091E77" w:rsidRPr="00A11D95" w:rsidRDefault="002627AC" w:rsidP="002627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11D95">
              <w:rPr>
                <w:rFonts w:asciiTheme="majorHAnsi" w:hAnsiTheme="majorHAnsi"/>
                <w:sz w:val="24"/>
                <w:szCs w:val="24"/>
                <w:lang w:val="ru-RU"/>
              </w:rPr>
              <w:t>Да</w:t>
            </w:r>
            <w:r w:rsidR="00DD2C59"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="00DD2C59" w:rsidRPr="00DD2C59"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18"/>
                  <w:lang w:val="ru-RU"/>
                </w:rPr>
                <w:id w:val="16833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16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</w:p>
        </w:tc>
        <w:tc>
          <w:tcPr>
            <w:tcW w:w="1512" w:type="pct"/>
            <w:gridSpan w:val="2"/>
          </w:tcPr>
          <w:p w:rsidR="00091E77" w:rsidRDefault="002627AC" w:rsidP="002627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Нет</w:t>
            </w:r>
            <w:r w:rsidR="00DD2C59"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="00DD2C59" w:rsidRPr="00DD2C59"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18"/>
                  <w:lang w:val="ru-RU"/>
                </w:rPr>
                <w:id w:val="4826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2C0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</w:p>
          <w:p w:rsidR="00DD2C59" w:rsidRPr="002627AC" w:rsidRDefault="00DD2C59" w:rsidP="002627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B337BD" w:rsidTr="000536D6">
        <w:trPr>
          <w:trHeight w:val="264"/>
        </w:trPr>
        <w:tc>
          <w:tcPr>
            <w:tcW w:w="242" w:type="pct"/>
            <w:shd w:val="clear" w:color="auto" w:fill="94C3D0"/>
          </w:tcPr>
          <w:p w:rsidR="00091E77" w:rsidRPr="00576FA2" w:rsidRDefault="00091E77" w:rsidP="00043B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734" w:type="pct"/>
            <w:gridSpan w:val="2"/>
            <w:shd w:val="clear" w:color="auto" w:fill="94C3D0"/>
          </w:tcPr>
          <w:p w:rsidR="00091E77" w:rsidRPr="00DB18C5" w:rsidRDefault="002627AC" w:rsidP="00DD2C5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Класс защиты</w:t>
            </w:r>
          </w:p>
        </w:tc>
        <w:tc>
          <w:tcPr>
            <w:tcW w:w="1512" w:type="pct"/>
            <w:gridSpan w:val="2"/>
            <w:shd w:val="clear" w:color="auto" w:fill="94C3D0"/>
          </w:tcPr>
          <w:p w:rsidR="00091E77" w:rsidRPr="00466E2C" w:rsidRDefault="002627AC" w:rsidP="00466E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IP</w:t>
            </w:r>
            <w:r w:rsidR="00466E2C">
              <w:rPr>
                <w:rFonts w:asciiTheme="majorHAnsi" w:hAnsiTheme="majorHAnsi"/>
                <w:sz w:val="24"/>
                <w:szCs w:val="24"/>
                <w:lang w:val="ru-RU"/>
              </w:rPr>
              <w:t>67</w:t>
            </w:r>
            <w:r w:rsidR="00DD2C59"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="00DD2C59" w:rsidRPr="00DD2C59"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18"/>
                  <w:lang w:val="ru-RU"/>
                </w:rPr>
                <w:id w:val="-5815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78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</w:p>
        </w:tc>
        <w:tc>
          <w:tcPr>
            <w:tcW w:w="1512" w:type="pct"/>
            <w:gridSpan w:val="2"/>
            <w:shd w:val="clear" w:color="auto" w:fill="94C3D0"/>
          </w:tcPr>
          <w:p w:rsidR="00091E77" w:rsidRPr="00466E2C" w:rsidRDefault="002627AC" w:rsidP="00466E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IP5</w:t>
            </w:r>
            <w:r w:rsidR="00466E2C">
              <w:rPr>
                <w:rFonts w:asciiTheme="majorHAnsi" w:hAnsiTheme="majorHAnsi"/>
                <w:sz w:val="24"/>
                <w:szCs w:val="24"/>
                <w:lang w:val="ru-RU"/>
              </w:rPr>
              <w:t>5</w:t>
            </w:r>
            <w:r w:rsidR="00DD2C59"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r w:rsidR="00DD2C59" w:rsidRPr="00DD2C59"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18"/>
                  <w:lang w:val="ru-RU"/>
                </w:rPr>
                <w:id w:val="-1164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59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</w:p>
        </w:tc>
      </w:tr>
      <w:tr w:rsidR="00B337BD" w:rsidTr="000536D6">
        <w:trPr>
          <w:trHeight w:val="543"/>
        </w:trPr>
        <w:tc>
          <w:tcPr>
            <w:tcW w:w="242" w:type="pct"/>
            <w:shd w:val="clear" w:color="auto" w:fill="FFFFFF" w:themeFill="background1"/>
          </w:tcPr>
          <w:p w:rsidR="00576FA2" w:rsidRPr="00091E77" w:rsidRDefault="00A11D95" w:rsidP="00043B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4</w:t>
            </w:r>
            <w:r w:rsidR="00576F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34" w:type="pct"/>
            <w:gridSpan w:val="2"/>
            <w:shd w:val="clear" w:color="auto" w:fill="FFFFFF" w:themeFill="background1"/>
          </w:tcPr>
          <w:p w:rsidR="00576FA2" w:rsidRPr="00DB18C5" w:rsidRDefault="00576FA2" w:rsidP="00DD2C5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Температурный диапазон эксплуатации </w:t>
            </w:r>
            <w:r w:rsidR="00466E2C"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кейса</w:t>
            </w:r>
          </w:p>
        </w:tc>
        <w:tc>
          <w:tcPr>
            <w:tcW w:w="1512" w:type="pct"/>
            <w:gridSpan w:val="2"/>
            <w:shd w:val="clear" w:color="auto" w:fill="FFFFFF" w:themeFill="background1"/>
            <w:vAlign w:val="center"/>
          </w:tcPr>
          <w:p w:rsidR="00576FA2" w:rsidRPr="002627AC" w:rsidRDefault="00576FA2" w:rsidP="00576F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от ___________°С</w:t>
            </w:r>
          </w:p>
        </w:tc>
        <w:tc>
          <w:tcPr>
            <w:tcW w:w="1512" w:type="pct"/>
            <w:gridSpan w:val="2"/>
            <w:shd w:val="clear" w:color="auto" w:fill="FFFFFF" w:themeFill="background1"/>
            <w:vAlign w:val="center"/>
          </w:tcPr>
          <w:p w:rsidR="00576FA2" w:rsidRPr="002627AC" w:rsidRDefault="00576FA2" w:rsidP="00576F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ru-RU"/>
              </w:rPr>
              <w:t>до___________°С</w:t>
            </w:r>
            <w:proofErr w:type="spellEnd"/>
          </w:p>
        </w:tc>
      </w:tr>
      <w:tr w:rsidR="00B337BD" w:rsidTr="000536D6">
        <w:trPr>
          <w:trHeight w:val="559"/>
        </w:trPr>
        <w:tc>
          <w:tcPr>
            <w:tcW w:w="242" w:type="pct"/>
            <w:shd w:val="clear" w:color="auto" w:fill="94C3D0"/>
          </w:tcPr>
          <w:p w:rsidR="00091E77" w:rsidRPr="00091E77" w:rsidRDefault="00A11D95" w:rsidP="00043B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5</w:t>
            </w:r>
            <w:r w:rsidR="00091E7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34" w:type="pct"/>
            <w:gridSpan w:val="2"/>
            <w:shd w:val="clear" w:color="auto" w:fill="94C3D0"/>
          </w:tcPr>
          <w:p w:rsidR="00091E77" w:rsidRPr="00DB18C5" w:rsidRDefault="002627AC" w:rsidP="00091E7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Требования к температуре для устанавливаемого оборудования</w:t>
            </w:r>
          </w:p>
        </w:tc>
        <w:tc>
          <w:tcPr>
            <w:tcW w:w="1512" w:type="pct"/>
            <w:gridSpan w:val="2"/>
            <w:shd w:val="clear" w:color="auto" w:fill="94C3D0"/>
            <w:vAlign w:val="center"/>
          </w:tcPr>
          <w:p w:rsidR="00091E77" w:rsidRPr="002627AC" w:rsidRDefault="002627AC" w:rsidP="002627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от ___________°С</w:t>
            </w:r>
          </w:p>
        </w:tc>
        <w:tc>
          <w:tcPr>
            <w:tcW w:w="1512" w:type="pct"/>
            <w:gridSpan w:val="2"/>
            <w:shd w:val="clear" w:color="auto" w:fill="94C3D0"/>
            <w:vAlign w:val="center"/>
          </w:tcPr>
          <w:p w:rsidR="00091E77" w:rsidRPr="002627AC" w:rsidRDefault="001558DE" w:rsidP="002627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д</w:t>
            </w:r>
            <w:r w:rsidR="002627AC">
              <w:rPr>
                <w:rFonts w:asciiTheme="majorHAnsi" w:hAnsiTheme="majorHAnsi"/>
                <w:sz w:val="24"/>
                <w:szCs w:val="24"/>
                <w:lang w:val="ru-RU"/>
              </w:rPr>
              <w:t>о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2627AC">
              <w:rPr>
                <w:rFonts w:asciiTheme="majorHAnsi" w:hAnsiTheme="majorHAnsi"/>
                <w:sz w:val="24"/>
                <w:szCs w:val="24"/>
                <w:lang w:val="ru-RU"/>
              </w:rPr>
              <w:t>___________°С</w:t>
            </w:r>
          </w:p>
        </w:tc>
      </w:tr>
      <w:tr w:rsidR="00C00B78" w:rsidRPr="00B15A60" w:rsidTr="000536D6">
        <w:trPr>
          <w:trHeight w:val="2706"/>
        </w:trPr>
        <w:tc>
          <w:tcPr>
            <w:tcW w:w="242" w:type="pct"/>
          </w:tcPr>
          <w:p w:rsidR="00C00B78" w:rsidRPr="00091E77" w:rsidRDefault="00C00B78" w:rsidP="000C55C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34" w:type="pct"/>
            <w:gridSpan w:val="2"/>
          </w:tcPr>
          <w:p w:rsidR="00C00B78" w:rsidRPr="00C00B78" w:rsidRDefault="00C00B78" w:rsidP="000C55C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00B7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proofErr w:type="spellStart"/>
            <w:r w:rsidRPr="00C00B7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азъемы</w:t>
            </w:r>
            <w:proofErr w:type="spellEnd"/>
          </w:p>
        </w:tc>
        <w:tc>
          <w:tcPr>
            <w:tcW w:w="3024" w:type="pct"/>
            <w:gridSpan w:val="4"/>
          </w:tcPr>
          <w:p w:rsidR="00C00B78" w:rsidRDefault="00C00B78" w:rsidP="000C55C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Общее кол-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val="ru-RU"/>
              </w:rPr>
              <w:t>во:  _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</w:t>
            </w:r>
          </w:p>
          <w:p w:rsidR="00C00B78" w:rsidRDefault="00C00B78" w:rsidP="000C55C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Тип установки:             наружные </w:t>
            </w:r>
            <w:sdt>
              <w:sdtPr>
                <w:rPr>
                  <w:sz w:val="18"/>
                  <w:lang w:val="ru-RU"/>
                </w:rPr>
                <w:id w:val="-9602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4B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              утопленные</w:t>
            </w:r>
            <w:r>
              <w:rPr>
                <w:sz w:val="18"/>
                <w:lang w:val="ru-RU"/>
              </w:rPr>
              <w:t xml:space="preserve"> </w:t>
            </w:r>
            <w:sdt>
              <w:sdtPr>
                <w:rPr>
                  <w:sz w:val="18"/>
                  <w:lang w:val="ru-RU"/>
                </w:rPr>
                <w:id w:val="7090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</w:p>
          <w:p w:rsidR="00C00B78" w:rsidRDefault="00C00B78" w:rsidP="000C55C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Конфигурация: ______________________________________</w:t>
            </w:r>
          </w:p>
          <w:p w:rsidR="00C00B78" w:rsidRDefault="00C00B78" w:rsidP="000C55C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артикул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</w:t>
            </w:r>
          </w:p>
          <w:p w:rsidR="00C00B78" w:rsidRDefault="00C00B78" w:rsidP="000C55C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</w:t>
            </w:r>
          </w:p>
          <w:p w:rsidR="00C00B78" w:rsidRDefault="00C00B78" w:rsidP="000C55C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</w:t>
            </w:r>
          </w:p>
          <w:p w:rsidR="00C00B78" w:rsidRDefault="00C00B78" w:rsidP="000C55C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</w:t>
            </w:r>
          </w:p>
          <w:p w:rsidR="00C00B78" w:rsidRDefault="00C00B78" w:rsidP="000C55C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</w:t>
            </w:r>
          </w:p>
          <w:p w:rsidR="00C00B78" w:rsidRDefault="00C00B78" w:rsidP="000C55C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</w:t>
            </w:r>
          </w:p>
          <w:p w:rsidR="00C00B78" w:rsidRDefault="00C00B78" w:rsidP="000C55C7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</w:t>
            </w:r>
          </w:p>
          <w:p w:rsidR="00C00B78" w:rsidRPr="00B15A60" w:rsidRDefault="00C00B78" w:rsidP="00C00B78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</w:t>
            </w:r>
          </w:p>
        </w:tc>
      </w:tr>
      <w:tr w:rsidR="00B337BD" w:rsidRPr="006404C3" w:rsidTr="000536D6">
        <w:trPr>
          <w:trHeight w:val="225"/>
        </w:trPr>
        <w:tc>
          <w:tcPr>
            <w:tcW w:w="242" w:type="pct"/>
            <w:shd w:val="clear" w:color="auto" w:fill="94C3D0"/>
          </w:tcPr>
          <w:p w:rsidR="00B15A60" w:rsidRPr="004471D3" w:rsidRDefault="00A11D95" w:rsidP="00043B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7</w:t>
            </w:r>
            <w:r w:rsidR="004471D3">
              <w:rPr>
                <w:rFonts w:asciiTheme="majorHAnsi" w:hAnsiTheme="maj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734" w:type="pct"/>
            <w:gridSpan w:val="2"/>
            <w:shd w:val="clear" w:color="auto" w:fill="94C3D0"/>
          </w:tcPr>
          <w:p w:rsidR="00B15A60" w:rsidRPr="00DB18C5" w:rsidRDefault="00B337BD" w:rsidP="00DD2C5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Приборная панель</w:t>
            </w:r>
            <w:r w:rsidR="00475535"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24" w:type="pct"/>
            <w:gridSpan w:val="4"/>
            <w:shd w:val="clear" w:color="auto" w:fill="94C3D0"/>
          </w:tcPr>
          <w:p w:rsidR="00B15A60" w:rsidRDefault="00B337BD" w:rsidP="00091E7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D2C59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DD2C59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корпус:  </w:t>
            </w:r>
            <w:r w:rsidR="00112464">
              <w:rPr>
                <w:rFonts w:asciiTheme="majorHAnsi" w:hAnsiTheme="majorHAnsi"/>
                <w:sz w:val="24"/>
                <w:szCs w:val="24"/>
                <w:lang w:val="ru-RU"/>
              </w:rPr>
              <w:t>_</w:t>
            </w:r>
            <w:proofErr w:type="gramEnd"/>
            <w:r w:rsidR="00112464"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</w:t>
            </w:r>
          </w:p>
          <w:p w:rsidR="00DD2C59" w:rsidRPr="00DD2C59" w:rsidRDefault="00DD2C59" w:rsidP="00091E7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Герметичная </w:t>
            </w:r>
            <w:sdt>
              <w:sdtPr>
                <w:rPr>
                  <w:sz w:val="18"/>
                  <w:lang w:val="ru-RU"/>
                </w:rPr>
                <w:id w:val="-15800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4B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  <w:r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    </w:t>
            </w:r>
            <w:r w:rsidRPr="00332A8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        </w:t>
            </w:r>
            <w:r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Негерметичная </w:t>
            </w:r>
            <w:r w:rsidRPr="00DD2C59"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18"/>
                  <w:lang w:val="ru-RU"/>
                </w:rPr>
                <w:id w:val="-9073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4B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</w:p>
          <w:p w:rsidR="00112464" w:rsidRDefault="00F85E1E" w:rsidP="00091E7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D2C59">
              <w:rPr>
                <w:rFonts w:asciiTheme="majorHAnsi" w:hAnsiTheme="majorHAnsi"/>
                <w:sz w:val="24"/>
                <w:szCs w:val="24"/>
                <w:lang w:val="ru-RU"/>
              </w:rPr>
              <w:t>ссылка на чертеж _____________</w:t>
            </w:r>
          </w:p>
          <w:p w:rsidR="00F85E1E" w:rsidRDefault="00F85E1E" w:rsidP="00091E7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112464" w:rsidRDefault="00B337BD" w:rsidP="00091E7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85E1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В крышку: </w:t>
            </w:r>
            <w:r w:rsidR="00112464"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</w:t>
            </w:r>
          </w:p>
          <w:p w:rsidR="00DD2C59" w:rsidRPr="00DD2C59" w:rsidRDefault="00DD2C59" w:rsidP="00DD2C5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Герметичная </w:t>
            </w:r>
            <w:sdt>
              <w:sdtPr>
                <w:rPr>
                  <w:sz w:val="18"/>
                  <w:lang w:val="ru-RU"/>
                </w:rPr>
                <w:id w:val="-17038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78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  <w:r w:rsidRPr="00DD2C59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              Негерметичная </w:t>
            </w:r>
            <w:r w:rsidRPr="00DD2C59"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18"/>
                  <w:lang w:val="ru-RU"/>
                </w:rPr>
                <w:id w:val="13335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78">
                  <w:rPr>
                    <w:rFonts w:ascii="MS Gothic" w:eastAsia="MS Gothic" w:hAnsi="MS Gothic" w:hint="eastAsia"/>
                    <w:sz w:val="18"/>
                    <w:lang w:val="ru-RU"/>
                  </w:rPr>
                  <w:t>☐</w:t>
                </w:r>
              </w:sdtContent>
            </w:sdt>
          </w:p>
          <w:p w:rsidR="00DD2C59" w:rsidRDefault="00DD2C59" w:rsidP="00DD2C5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D2C59">
              <w:rPr>
                <w:rFonts w:asciiTheme="majorHAnsi" w:hAnsiTheme="majorHAnsi"/>
                <w:sz w:val="24"/>
                <w:szCs w:val="24"/>
                <w:lang w:val="ru-RU"/>
              </w:rPr>
              <w:t>ссылка на чертеж _____________</w:t>
            </w:r>
          </w:p>
          <w:p w:rsidR="00112464" w:rsidRDefault="00112464" w:rsidP="00F85E1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B337BD" w:rsidTr="000536D6">
        <w:trPr>
          <w:trHeight w:val="1912"/>
        </w:trPr>
        <w:tc>
          <w:tcPr>
            <w:tcW w:w="242" w:type="pct"/>
            <w:shd w:val="clear" w:color="auto" w:fill="FFFFFF" w:themeFill="background1"/>
          </w:tcPr>
          <w:p w:rsidR="00112464" w:rsidRPr="00B15A60" w:rsidRDefault="00A11D95" w:rsidP="004471D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8</w:t>
            </w:r>
            <w:r w:rsidR="00112464">
              <w:rPr>
                <w:rFonts w:asciiTheme="majorHAnsi" w:hAnsiTheme="maj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734" w:type="pct"/>
            <w:gridSpan w:val="2"/>
            <w:shd w:val="clear" w:color="auto" w:fill="FFFFFF" w:themeFill="background1"/>
          </w:tcPr>
          <w:p w:rsidR="00112464" w:rsidRPr="00DB18C5" w:rsidRDefault="00112464" w:rsidP="00E1413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Дополнительные требования</w:t>
            </w:r>
          </w:p>
        </w:tc>
        <w:tc>
          <w:tcPr>
            <w:tcW w:w="3024" w:type="pct"/>
            <w:gridSpan w:val="4"/>
            <w:shd w:val="clear" w:color="auto" w:fill="FFFFFF" w:themeFill="background1"/>
          </w:tcPr>
          <w:p w:rsidR="00475535" w:rsidRDefault="00475535" w:rsidP="0047553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___________________________________________________</w:t>
            </w:r>
          </w:p>
          <w:p w:rsidR="00475535" w:rsidRDefault="00475535" w:rsidP="0047553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___________________________________________________</w:t>
            </w:r>
          </w:p>
          <w:p w:rsidR="00475535" w:rsidRDefault="00475535" w:rsidP="0047553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___________________________________________________</w:t>
            </w:r>
          </w:p>
          <w:p w:rsidR="00475535" w:rsidRDefault="00475535" w:rsidP="0047553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___________________________________________________</w:t>
            </w:r>
          </w:p>
          <w:p w:rsidR="00112464" w:rsidRDefault="00112464" w:rsidP="00091E7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___________________________________________________</w:t>
            </w:r>
          </w:p>
          <w:p w:rsidR="00112464" w:rsidRDefault="00112464" w:rsidP="00091E7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___________________________________________________</w:t>
            </w:r>
          </w:p>
          <w:p w:rsidR="00112464" w:rsidRPr="00112464" w:rsidRDefault="00112464" w:rsidP="00091E7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___________________________________________________</w:t>
            </w:r>
          </w:p>
        </w:tc>
      </w:tr>
      <w:tr w:rsidR="00EF6316" w:rsidTr="000536D6">
        <w:trPr>
          <w:trHeight w:val="277"/>
        </w:trPr>
        <w:tc>
          <w:tcPr>
            <w:tcW w:w="242" w:type="pct"/>
            <w:shd w:val="clear" w:color="auto" w:fill="FFFFFF" w:themeFill="background1"/>
          </w:tcPr>
          <w:p w:rsidR="00EF6316" w:rsidRDefault="00EF6316" w:rsidP="004471D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1734" w:type="pct"/>
            <w:gridSpan w:val="2"/>
            <w:shd w:val="clear" w:color="auto" w:fill="FFFFFF" w:themeFill="background1"/>
          </w:tcPr>
          <w:p w:rsidR="00EF6316" w:rsidRPr="00DB18C5" w:rsidRDefault="00EF6316" w:rsidP="00E1413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Представитель заказчика:</w:t>
            </w:r>
          </w:p>
        </w:tc>
        <w:tc>
          <w:tcPr>
            <w:tcW w:w="3024" w:type="pct"/>
            <w:gridSpan w:val="4"/>
            <w:shd w:val="clear" w:color="auto" w:fill="FFFFFF" w:themeFill="background1"/>
          </w:tcPr>
          <w:p w:rsidR="00EF6316" w:rsidRDefault="00EF6316" w:rsidP="0047553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A11D95" w:rsidTr="000536D6">
        <w:trPr>
          <w:gridAfter w:val="1"/>
          <w:wAfter w:w="6" w:type="pct"/>
          <w:trHeight w:val="402"/>
        </w:trPr>
        <w:tc>
          <w:tcPr>
            <w:tcW w:w="871" w:type="pct"/>
            <w:gridSpan w:val="2"/>
          </w:tcPr>
          <w:p w:rsidR="00A11D95" w:rsidRPr="00DB18C5" w:rsidRDefault="00A11D95" w:rsidP="00A11D95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05" w:type="pct"/>
          </w:tcPr>
          <w:p w:rsidR="00A11D95" w:rsidRPr="00DB18C5" w:rsidRDefault="00A11D95" w:rsidP="0047687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3018" w:type="pct"/>
            <w:gridSpan w:val="3"/>
          </w:tcPr>
          <w:p w:rsidR="00A11D95" w:rsidRDefault="00A11D95" w:rsidP="00C00B7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</w:t>
            </w:r>
            <w:r w:rsidR="0047687B">
              <w:rPr>
                <w:rFonts w:asciiTheme="majorHAnsi" w:hAnsiTheme="majorHAnsi"/>
                <w:sz w:val="24"/>
                <w:szCs w:val="24"/>
                <w:lang w:val="ru-RU"/>
              </w:rPr>
              <w:t>___</w:t>
            </w:r>
          </w:p>
        </w:tc>
      </w:tr>
      <w:tr w:rsidR="00A11D95" w:rsidTr="000536D6">
        <w:trPr>
          <w:gridAfter w:val="1"/>
          <w:wAfter w:w="6" w:type="pct"/>
          <w:trHeight w:val="402"/>
        </w:trPr>
        <w:tc>
          <w:tcPr>
            <w:tcW w:w="871" w:type="pct"/>
            <w:gridSpan w:val="2"/>
          </w:tcPr>
          <w:p w:rsidR="00A11D95" w:rsidRPr="00DB18C5" w:rsidRDefault="00A11D95" w:rsidP="00A11D95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05" w:type="pct"/>
          </w:tcPr>
          <w:p w:rsidR="00A11D95" w:rsidRPr="00DB18C5" w:rsidRDefault="00A11D95" w:rsidP="0047687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018" w:type="pct"/>
            <w:gridSpan w:val="3"/>
          </w:tcPr>
          <w:p w:rsidR="00A11D95" w:rsidRDefault="00A11D95" w:rsidP="00C00B7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</w:t>
            </w:r>
            <w:r w:rsidR="0047687B">
              <w:rPr>
                <w:rFonts w:asciiTheme="majorHAnsi" w:hAnsiTheme="majorHAnsi"/>
                <w:sz w:val="24"/>
                <w:szCs w:val="24"/>
                <w:lang w:val="ru-RU"/>
              </w:rPr>
              <w:t>___</w:t>
            </w:r>
          </w:p>
        </w:tc>
      </w:tr>
      <w:tr w:rsidR="00A11D95" w:rsidTr="000536D6">
        <w:trPr>
          <w:gridAfter w:val="1"/>
          <w:wAfter w:w="6" w:type="pct"/>
          <w:trHeight w:val="821"/>
        </w:trPr>
        <w:tc>
          <w:tcPr>
            <w:tcW w:w="871" w:type="pct"/>
            <w:gridSpan w:val="2"/>
          </w:tcPr>
          <w:p w:rsidR="00A11D95" w:rsidRPr="00DB18C5" w:rsidRDefault="00A11D95" w:rsidP="00A11D95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05" w:type="pct"/>
          </w:tcPr>
          <w:p w:rsidR="00A11D95" w:rsidRPr="00DB18C5" w:rsidRDefault="00A11D95" w:rsidP="0047687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Ф</w:t>
            </w:r>
            <w:r w:rsidR="006404C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ИО</w:t>
            </w:r>
          </w:p>
          <w:p w:rsidR="00DD2C59" w:rsidRPr="00DB18C5" w:rsidRDefault="00DD2C59" w:rsidP="0047687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Телефон</w:t>
            </w:r>
            <w:r w:rsidR="0038650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</w:p>
          <w:p w:rsidR="00DD2C59" w:rsidRPr="006404C3" w:rsidRDefault="00DD2C59" w:rsidP="006404C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332A8A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-</w:t>
            </w:r>
            <w:r w:rsidR="006404C3"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Pr="00DB18C5">
              <w:rPr>
                <w:rFonts w:asciiTheme="majorHAnsi" w:hAnsiTheme="majorHAnsi"/>
                <w:b/>
                <w:sz w:val="24"/>
                <w:szCs w:val="24"/>
              </w:rPr>
              <w:t>ai</w:t>
            </w:r>
            <w:r w:rsidR="006404C3">
              <w:rPr>
                <w:rFonts w:asciiTheme="majorHAnsi" w:hAnsiTheme="majorHAnsi"/>
                <w:b/>
                <w:sz w:val="24"/>
                <w:szCs w:val="24"/>
              </w:rPr>
              <w:t>l</w:t>
            </w:r>
          </w:p>
        </w:tc>
        <w:tc>
          <w:tcPr>
            <w:tcW w:w="3018" w:type="pct"/>
            <w:gridSpan w:val="3"/>
          </w:tcPr>
          <w:p w:rsidR="00A11D95" w:rsidRDefault="00A11D95" w:rsidP="00C00B7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</w:t>
            </w:r>
            <w:r w:rsidR="0047687B">
              <w:rPr>
                <w:rFonts w:asciiTheme="majorHAnsi" w:hAnsiTheme="majorHAnsi"/>
                <w:sz w:val="24"/>
                <w:szCs w:val="24"/>
                <w:lang w:val="ru-RU"/>
              </w:rPr>
              <w:t>___</w:t>
            </w:r>
          </w:p>
          <w:p w:rsidR="00DD2C59" w:rsidRDefault="00DD2C59" w:rsidP="00C00B7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</w:t>
            </w:r>
            <w:r w:rsidR="0047687B">
              <w:rPr>
                <w:rFonts w:asciiTheme="majorHAnsi" w:hAnsiTheme="majorHAnsi"/>
                <w:sz w:val="24"/>
                <w:szCs w:val="24"/>
                <w:lang w:val="ru-RU"/>
              </w:rPr>
              <w:t>___</w:t>
            </w:r>
          </w:p>
          <w:p w:rsidR="00DD2C59" w:rsidRDefault="00DD2C59" w:rsidP="00C00B7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________________________________________________</w:t>
            </w:r>
            <w:r w:rsidR="0047687B">
              <w:rPr>
                <w:rFonts w:asciiTheme="majorHAnsi" w:hAnsiTheme="majorHAnsi"/>
                <w:sz w:val="24"/>
                <w:szCs w:val="24"/>
                <w:lang w:val="ru-RU"/>
              </w:rPr>
              <w:t>___</w:t>
            </w:r>
          </w:p>
        </w:tc>
      </w:tr>
      <w:tr w:rsidR="0061550D" w:rsidTr="000536D6">
        <w:trPr>
          <w:gridAfter w:val="1"/>
          <w:wAfter w:w="5" w:type="pct"/>
          <w:trHeight w:val="990"/>
        </w:trPr>
        <w:tc>
          <w:tcPr>
            <w:tcW w:w="2490" w:type="pct"/>
            <w:gridSpan w:val="4"/>
          </w:tcPr>
          <w:p w:rsidR="00F32860" w:rsidRDefault="00F32860" w:rsidP="00F32860">
            <w:pPr>
              <w:spacing w:after="120" w:line="240" w:lineRule="auto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  <w:p w:rsidR="0061550D" w:rsidRPr="00DB18C5" w:rsidRDefault="00DB18C5" w:rsidP="00F32860">
            <w:pPr>
              <w:spacing w:after="120" w:line="240" w:lineRule="auto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Дата: _______________________20</w:t>
            </w:r>
            <w:r w:rsidR="00EF631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_</w:t>
            </w:r>
            <w:r w:rsidR="00332A8A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_</w:t>
            </w:r>
            <w:r w:rsidR="0061550D"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_г.     </w:t>
            </w:r>
          </w:p>
        </w:tc>
        <w:tc>
          <w:tcPr>
            <w:tcW w:w="2504" w:type="pct"/>
            <w:gridSpan w:val="2"/>
          </w:tcPr>
          <w:p w:rsidR="00EF6316" w:rsidRDefault="00EF6316" w:rsidP="00F32860">
            <w:pPr>
              <w:spacing w:after="12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  <w:p w:rsidR="0061550D" w:rsidRPr="00DB18C5" w:rsidRDefault="0061550D" w:rsidP="00F32860">
            <w:pPr>
              <w:spacing w:after="12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DB18C5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Подпись: _____________________________</w:t>
            </w:r>
          </w:p>
        </w:tc>
      </w:tr>
    </w:tbl>
    <w:p w:rsidR="0061550D" w:rsidRPr="00B87E37" w:rsidRDefault="0061550D" w:rsidP="000536D6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sectPr w:rsidR="0061550D" w:rsidRPr="00B87E37" w:rsidSect="006404C3">
      <w:headerReference w:type="default" r:id="rId8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4B" w:rsidRDefault="000C1A4B" w:rsidP="000C1A4B">
      <w:pPr>
        <w:spacing w:after="0" w:line="240" w:lineRule="auto"/>
      </w:pPr>
      <w:r>
        <w:separator/>
      </w:r>
    </w:p>
  </w:endnote>
  <w:endnote w:type="continuationSeparator" w:id="0">
    <w:p w:rsidR="000C1A4B" w:rsidRDefault="000C1A4B" w:rsidP="000C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4B" w:rsidRDefault="000C1A4B" w:rsidP="000C1A4B">
      <w:pPr>
        <w:spacing w:after="0" w:line="240" w:lineRule="auto"/>
      </w:pPr>
      <w:r>
        <w:separator/>
      </w:r>
    </w:p>
  </w:footnote>
  <w:footnote w:type="continuationSeparator" w:id="0">
    <w:p w:rsidR="000C1A4B" w:rsidRDefault="000C1A4B" w:rsidP="000C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703"/>
    </w:tblGrid>
    <w:tr w:rsidR="006404C3" w:rsidTr="006404C3">
      <w:trPr>
        <w:trHeight w:val="765"/>
      </w:trPr>
      <w:tc>
        <w:tcPr>
          <w:tcW w:w="7797" w:type="dxa"/>
          <w:vAlign w:val="bottom"/>
        </w:tcPr>
        <w:p w:rsidR="006404C3" w:rsidRDefault="006404C3" w:rsidP="006404C3">
          <w:pPr>
            <w:pStyle w:val="a5"/>
          </w:pPr>
          <w:r>
            <w:rPr>
              <w:noProof/>
              <w:lang w:val="ru-RU" w:eastAsia="ru-RU"/>
            </w:rPr>
            <w:drawing>
              <wp:inline distT="0" distB="0" distL="0" distR="0" wp14:anchorId="418C91CB" wp14:editId="48C1F7E8">
                <wp:extent cx="2247900" cy="469510"/>
                <wp:effectExtent l="0" t="0" r="0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520" cy="4717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vAlign w:val="bottom"/>
        </w:tcPr>
        <w:p w:rsidR="006404C3" w:rsidRPr="006404C3" w:rsidRDefault="006404C3" w:rsidP="006404C3">
          <w:pPr>
            <w:pStyle w:val="a5"/>
            <w:rPr>
              <w:sz w:val="20"/>
              <w:szCs w:val="20"/>
            </w:rPr>
          </w:pPr>
          <w:r w:rsidRPr="006404C3">
            <w:rPr>
              <w:sz w:val="20"/>
              <w:szCs w:val="20"/>
              <w:lang w:val="ru-RU"/>
            </w:rPr>
            <w:t>Тел</w:t>
          </w:r>
          <w:r w:rsidRPr="006404C3">
            <w:rPr>
              <w:sz w:val="20"/>
              <w:szCs w:val="20"/>
            </w:rPr>
            <w:t>./</w:t>
          </w:r>
          <w:r w:rsidRPr="006404C3">
            <w:rPr>
              <w:sz w:val="20"/>
              <w:szCs w:val="20"/>
              <w:lang w:val="ru-RU"/>
            </w:rPr>
            <w:t>факс</w:t>
          </w:r>
          <w:r>
            <w:rPr>
              <w:sz w:val="20"/>
              <w:szCs w:val="20"/>
              <w:lang w:val="ru-RU"/>
            </w:rPr>
            <w:t>:</w:t>
          </w:r>
          <w:r w:rsidRPr="006404C3">
            <w:rPr>
              <w:sz w:val="20"/>
              <w:szCs w:val="20"/>
            </w:rPr>
            <w:t xml:space="preserve"> +7 (495) 961-26-94</w:t>
          </w:r>
        </w:p>
        <w:p w:rsidR="006404C3" w:rsidRPr="006404C3" w:rsidRDefault="006404C3" w:rsidP="006404C3">
          <w:pPr>
            <w:pStyle w:val="a5"/>
            <w:rPr>
              <w:sz w:val="20"/>
              <w:szCs w:val="20"/>
            </w:rPr>
          </w:pPr>
          <w:r w:rsidRPr="006404C3">
            <w:rPr>
              <w:sz w:val="20"/>
              <w:szCs w:val="20"/>
            </w:rPr>
            <w:t>E-mail: info@korsarcase.ru</w:t>
          </w:r>
        </w:p>
        <w:p w:rsidR="006404C3" w:rsidRPr="006404C3" w:rsidRDefault="006404C3" w:rsidP="006404C3">
          <w:pPr>
            <w:pStyle w:val="a5"/>
          </w:pPr>
          <w:r w:rsidRPr="006404C3">
            <w:rPr>
              <w:sz w:val="20"/>
              <w:szCs w:val="20"/>
            </w:rPr>
            <w:t>www.korsarcase.ru</w:t>
          </w:r>
        </w:p>
      </w:tc>
    </w:tr>
  </w:tbl>
  <w:p w:rsidR="00C00B78" w:rsidRDefault="00C00B78" w:rsidP="00640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2F68"/>
    <w:multiLevelType w:val="hybridMultilevel"/>
    <w:tmpl w:val="8EC0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37"/>
    <w:rsid w:val="00043BE5"/>
    <w:rsid w:val="0005264B"/>
    <w:rsid w:val="000536D6"/>
    <w:rsid w:val="00091E77"/>
    <w:rsid w:val="00096353"/>
    <w:rsid w:val="000C1A4B"/>
    <w:rsid w:val="00112464"/>
    <w:rsid w:val="001558DE"/>
    <w:rsid w:val="002627AC"/>
    <w:rsid w:val="00332A8A"/>
    <w:rsid w:val="0038650C"/>
    <w:rsid w:val="00433749"/>
    <w:rsid w:val="004471D3"/>
    <w:rsid w:val="00466E2C"/>
    <w:rsid w:val="00475535"/>
    <w:rsid w:val="0047687B"/>
    <w:rsid w:val="004A330C"/>
    <w:rsid w:val="004C58EF"/>
    <w:rsid w:val="00576FA2"/>
    <w:rsid w:val="0061550D"/>
    <w:rsid w:val="006404C3"/>
    <w:rsid w:val="00A11D95"/>
    <w:rsid w:val="00AF02C0"/>
    <w:rsid w:val="00B15A60"/>
    <w:rsid w:val="00B337BD"/>
    <w:rsid w:val="00B87E37"/>
    <w:rsid w:val="00C00B78"/>
    <w:rsid w:val="00C43D5C"/>
    <w:rsid w:val="00D17C3E"/>
    <w:rsid w:val="00DB18C5"/>
    <w:rsid w:val="00DD2C59"/>
    <w:rsid w:val="00E14139"/>
    <w:rsid w:val="00EF6316"/>
    <w:rsid w:val="00F163AD"/>
    <w:rsid w:val="00F32860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ADABF"/>
  <w15:chartTrackingRefBased/>
  <w15:docId w15:val="{10C5E7B6-7686-4564-BACB-4DA1B823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1E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E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A4B"/>
    <w:rPr>
      <w:lang w:val="en-US"/>
    </w:rPr>
  </w:style>
  <w:style w:type="paragraph" w:styleId="a7">
    <w:name w:val="footer"/>
    <w:basedOn w:val="a"/>
    <w:link w:val="a8"/>
    <w:uiPriority w:val="99"/>
    <w:unhideWhenUsed/>
    <w:rsid w:val="000C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A4B"/>
    <w:rPr>
      <w:lang w:val="en-US"/>
    </w:rPr>
  </w:style>
  <w:style w:type="character" w:styleId="a9">
    <w:name w:val="Hyperlink"/>
    <w:basedOn w:val="a0"/>
    <w:uiPriority w:val="99"/>
    <w:unhideWhenUsed/>
    <w:rsid w:val="00640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1017-D9FB-415F-8327-0B1D3EE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Басов</dc:creator>
  <cp:keywords/>
  <dc:description/>
  <cp:lastModifiedBy>Мария Владимировна Шерстюк</cp:lastModifiedBy>
  <cp:revision>5</cp:revision>
  <cp:lastPrinted>2015-01-15T08:56:00Z</cp:lastPrinted>
  <dcterms:created xsi:type="dcterms:W3CDTF">2020-06-02T07:57:00Z</dcterms:created>
  <dcterms:modified xsi:type="dcterms:W3CDTF">2020-06-02T08:18:00Z</dcterms:modified>
</cp:coreProperties>
</file>